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696" w:rsidRPr="002A7AC2" w:rsidRDefault="00507696" w:rsidP="00507696">
      <w:pPr>
        <w:pStyle w:val="1"/>
        <w:numPr>
          <w:ilvl w:val="0"/>
          <w:numId w:val="0"/>
        </w:numPr>
        <w:rPr>
          <w:rFonts w:ascii="Arial" w:hAnsi="Arial" w:cs="Arial"/>
          <w:noProof/>
          <w:sz w:val="28"/>
          <w:szCs w:val="24"/>
        </w:rPr>
      </w:pPr>
      <w:r w:rsidRPr="007324C3">
        <w:rPr>
          <w:rFonts w:ascii="Arial" w:hAnsi="Arial" w:cs="Arial"/>
          <w:noProof/>
          <w:sz w:val="28"/>
          <w:szCs w:val="24"/>
        </w:rPr>
        <w:t>МБДОУ детский сад № 55</w:t>
      </w:r>
      <w:r w:rsidRPr="002A7AC2">
        <w:rPr>
          <w:rFonts w:ascii="Arial" w:hAnsi="Arial" w:cs="Arial"/>
          <w:sz w:val="28"/>
          <w:szCs w:val="24"/>
        </w:rPr>
        <w:t xml:space="preserve">, ИНН </w:t>
      </w:r>
      <w:r w:rsidRPr="007324C3">
        <w:rPr>
          <w:rFonts w:ascii="Arial" w:hAnsi="Arial" w:cs="Arial"/>
          <w:noProof/>
          <w:sz w:val="28"/>
          <w:szCs w:val="24"/>
        </w:rPr>
        <w:t>6648014269</w:t>
      </w:r>
      <w:r>
        <w:rPr>
          <w:rFonts w:ascii="Arial" w:hAnsi="Arial" w:cs="Arial"/>
          <w:noProof/>
          <w:sz w:val="28"/>
          <w:szCs w:val="24"/>
        </w:rPr>
        <w:t xml:space="preserve">  </w:t>
      </w:r>
    </w:p>
    <w:p w:rsidR="00507696" w:rsidRPr="002A7AC2" w:rsidRDefault="00507696" w:rsidP="0050769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Горноуральский ГО</w:t>
      </w:r>
    </w:p>
    <w:p w:rsidR="00507696" w:rsidRDefault="00507696" w:rsidP="00507696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507696" w:rsidRPr="00BC4A8C" w:rsidRDefault="00507696" w:rsidP="00507696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 xml:space="preserve">Результаты независимой </w:t>
      </w:r>
      <w:proofErr w:type="gramStart"/>
      <w:r w:rsidRPr="00BC4A8C">
        <w:rPr>
          <w:rFonts w:ascii="Arial" w:hAnsi="Arial" w:cs="Arial"/>
          <w:i/>
          <w:sz w:val="28"/>
          <w:szCs w:val="24"/>
        </w:rPr>
        <w:t>оценки качества условий осуществления образовательной деятельности</w:t>
      </w:r>
      <w:proofErr w:type="gramEnd"/>
    </w:p>
    <w:p w:rsidR="00507696" w:rsidRDefault="00507696" w:rsidP="0050769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44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507696" w:rsidRDefault="00507696" w:rsidP="0050769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07696" w:rsidRPr="00287D74" w:rsidRDefault="00507696" w:rsidP="0050769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</w:t>
      </w:r>
      <w:proofErr w:type="gramStart"/>
      <w:r w:rsidRPr="00287D74">
        <w:rPr>
          <w:rFonts w:ascii="Arial" w:hAnsi="Arial" w:cs="Arial"/>
          <w:sz w:val="24"/>
          <w:szCs w:val="24"/>
        </w:rPr>
        <w:t xml:space="preserve">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507696" w:rsidRPr="00287D74" w:rsidRDefault="00507696" w:rsidP="0050769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92,8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507696" w:rsidRPr="00287D74" w:rsidRDefault="00507696" w:rsidP="00507696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507696" w:rsidRPr="00287D74" w:rsidRDefault="00507696" w:rsidP="00507696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  <w:proofErr w:type="gramEnd"/>
    </w:p>
    <w:p w:rsidR="00507696" w:rsidRPr="00287D74" w:rsidRDefault="00507696" w:rsidP="00507696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1E6000">
        <w:rPr>
          <w:rFonts w:ascii="Arial" w:hAnsi="Arial" w:cs="Arial"/>
          <w:b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507696" w:rsidRPr="001E6000" w:rsidRDefault="00507696" w:rsidP="00507696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507696" w:rsidRPr="00287D74" w:rsidRDefault="00507696" w:rsidP="0050769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69,5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507696" w:rsidRPr="00287D74" w:rsidRDefault="00507696" w:rsidP="00507696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507696" w:rsidRPr="0023531D" w:rsidRDefault="00507696" w:rsidP="00507696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507696" w:rsidRPr="0023531D" w:rsidRDefault="00507696" w:rsidP="00507696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79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507696" w:rsidRPr="00287D74" w:rsidRDefault="00507696" w:rsidP="0050769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30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507696" w:rsidRPr="00287D74" w:rsidRDefault="00507696" w:rsidP="00507696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507696" w:rsidRPr="0098226D" w:rsidRDefault="00507696" w:rsidP="00507696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507696" w:rsidRPr="003A35E8" w:rsidRDefault="00507696" w:rsidP="00507696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507696" w:rsidRPr="003A35E8" w:rsidRDefault="00507696" w:rsidP="00507696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507696" w:rsidRDefault="00507696" w:rsidP="0050769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507696" w:rsidRPr="00287D74" w:rsidRDefault="00507696" w:rsidP="0050769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93,6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507696" w:rsidRPr="00287D74" w:rsidRDefault="00507696" w:rsidP="00507696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507696" w:rsidRPr="003A35E8" w:rsidRDefault="00507696" w:rsidP="00507696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507696" w:rsidRPr="003A35E8" w:rsidRDefault="00507696" w:rsidP="00507696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507696" w:rsidRDefault="00507696" w:rsidP="00507696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507696" w:rsidRDefault="00507696" w:rsidP="00507696">
      <w:pPr>
        <w:pStyle w:val="a6"/>
        <w:spacing w:after="120"/>
        <w:ind w:left="360"/>
        <w:rPr>
          <w:rFonts w:ascii="Arial" w:hAnsi="Arial" w:cs="Arial"/>
          <w:sz w:val="24"/>
          <w:szCs w:val="24"/>
        </w:rPr>
      </w:pPr>
    </w:p>
    <w:p w:rsidR="00507696" w:rsidRPr="00287D74" w:rsidRDefault="00507696" w:rsidP="0050769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507696" w:rsidRPr="00287D74" w:rsidRDefault="00507696" w:rsidP="00507696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507696" w:rsidRPr="003A35E8" w:rsidRDefault="00507696" w:rsidP="00507696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507696" w:rsidRPr="003A35E8" w:rsidRDefault="00507696" w:rsidP="00507696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507696" w:rsidRDefault="00507696" w:rsidP="00507696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507696" w:rsidRDefault="00507696" w:rsidP="00507696">
      <w:pPr>
        <w:pStyle w:val="a6"/>
        <w:ind w:left="360"/>
        <w:rPr>
          <w:rFonts w:ascii="Arial" w:hAnsi="Arial" w:cs="Arial"/>
          <w:sz w:val="24"/>
          <w:szCs w:val="24"/>
        </w:rPr>
      </w:pPr>
    </w:p>
    <w:p w:rsidR="00507696" w:rsidRPr="00287D74" w:rsidRDefault="00507696" w:rsidP="0050769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507696" w:rsidRPr="00287D74" w:rsidRDefault="00507696" w:rsidP="0050769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Расчет итогового </w:t>
      </w:r>
      <w:proofErr w:type="gramStart"/>
      <w:r w:rsidRPr="00287D74">
        <w:rPr>
          <w:rFonts w:ascii="Arial" w:hAnsi="Arial" w:cs="Arial"/>
          <w:sz w:val="24"/>
          <w:szCs w:val="24"/>
        </w:rPr>
        <w:t>значения интегрального показателя качества условий оказания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507696" w:rsidRPr="003079C2" w:rsidRDefault="00507696" w:rsidP="00507696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proofErr w:type="spellStart"/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proofErr w:type="spellStart"/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proofErr w:type="spellEnd"/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507696" w:rsidRPr="003079C2" w:rsidRDefault="00507696" w:rsidP="00507696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507696" w:rsidRPr="003079C2" w:rsidRDefault="00507696" w:rsidP="00507696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spellStart"/>
      <w:proofErr w:type="gramStart"/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proofErr w:type="gramEnd"/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507696" w:rsidRPr="003079C2" w:rsidRDefault="00507696" w:rsidP="00507696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spellStart"/>
      <w:proofErr w:type="gramStart"/>
      <w:r w:rsidRPr="003079C2">
        <w:rPr>
          <w:rFonts w:ascii="Arial" w:eastAsia="Times New Roman" w:hAnsi="Arial" w:cs="Arial"/>
          <w:b/>
          <w:bCs/>
          <w:szCs w:val="28"/>
        </w:rPr>
        <w:t>К</w:t>
      </w:r>
      <w:proofErr w:type="gramEnd"/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507696" w:rsidRPr="00287D74" w:rsidRDefault="00507696" w:rsidP="00507696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75,38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507696" w:rsidRPr="00287D74" w:rsidRDefault="00507696" w:rsidP="0050769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ХОРОШО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507696" w:rsidRDefault="00507696" w:rsidP="00507696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07696" w:rsidRPr="00053FC0" w:rsidRDefault="00507696" w:rsidP="0050769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5"/>
          <w:rFonts w:ascii="Arial" w:hAnsi="Arial" w:cs="Arial"/>
          <w:b/>
          <w:sz w:val="24"/>
          <w:szCs w:val="24"/>
        </w:rPr>
        <w:footnoteReference w:id="1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507696" w:rsidRDefault="00507696" w:rsidP="0050769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15,9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507696" w:rsidRPr="00BC4A8C" w:rsidRDefault="00507696" w:rsidP="00507696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- 29%</w:t>
      </w:r>
    </w:p>
    <w:p w:rsidR="00507696" w:rsidRPr="00BC4A8C" w:rsidRDefault="00507696" w:rsidP="00507696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- 14%</w:t>
      </w:r>
    </w:p>
    <w:p w:rsidR="00507696" w:rsidRPr="00BC4A8C" w:rsidRDefault="00507696" w:rsidP="00507696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- 29%</w:t>
      </w:r>
    </w:p>
    <w:p w:rsidR="00507696" w:rsidRPr="00BC4A8C" w:rsidRDefault="00507696" w:rsidP="00507696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- 29%</w:t>
      </w:r>
    </w:p>
    <w:p w:rsidR="00507696" w:rsidRPr="00BC4A8C" w:rsidRDefault="00507696" w:rsidP="00507696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- 14%</w:t>
      </w:r>
    </w:p>
    <w:p w:rsidR="00507696" w:rsidRPr="00BC4A8C" w:rsidRDefault="00507696" w:rsidP="00507696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- 14%</w:t>
      </w:r>
    </w:p>
    <w:p w:rsidR="00507696" w:rsidRDefault="00507696" w:rsidP="00507696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07696" w:rsidRPr="006C41E4" w:rsidRDefault="00507696" w:rsidP="0050769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507696" w:rsidRDefault="00507696" w:rsidP="0050769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B62CC3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507696" w:rsidRPr="00B72222" w:rsidRDefault="00507696" w:rsidP="00507696">
      <w:pPr>
        <w:pStyle w:val="a6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 w:rsidRPr="00B62CC3">
        <w:rPr>
          <w:rFonts w:ascii="Arial" w:hAnsi="Arial" w:cs="Arial"/>
          <w:noProof/>
          <w:szCs w:val="24"/>
        </w:rPr>
        <w:t>свидетельства о государственной аккредитации (с приложениями)</w:t>
      </w:r>
    </w:p>
    <w:p w:rsidR="00507696" w:rsidRPr="00EB4BD3" w:rsidRDefault="00507696" w:rsidP="00507696">
      <w:pPr>
        <w:pStyle w:val="a6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 w:rsidRPr="00B62CC3">
        <w:rPr>
          <w:rFonts w:ascii="Arial" w:hAnsi="Arial" w:cs="Arial"/>
          <w:noProof/>
          <w:szCs w:val="24"/>
        </w:rPr>
        <w:t>информацию о сроке действия государственной аккредитации образовательных программ (при наличии государственной аккредитации)</w:t>
      </w:r>
    </w:p>
    <w:p w:rsidR="00507696" w:rsidRDefault="00507696" w:rsidP="0050769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B62CC3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507696" w:rsidRPr="00EB4BD3" w:rsidRDefault="00507696" w:rsidP="00507696">
      <w:pPr>
        <w:pStyle w:val="a6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B62CC3">
        <w:rPr>
          <w:rFonts w:ascii="Arial" w:hAnsi="Arial" w:cs="Arial"/>
          <w:noProof/>
          <w:szCs w:val="24"/>
        </w:rPr>
        <w:t>информацию об описании образовательных программ с приложением их копий</w:t>
      </w:r>
    </w:p>
    <w:p w:rsidR="00507696" w:rsidRPr="00EB4BD3" w:rsidRDefault="00507696" w:rsidP="00507696">
      <w:pPr>
        <w:pStyle w:val="a6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B62CC3">
        <w:rPr>
          <w:rFonts w:ascii="Arial" w:hAnsi="Arial" w:cs="Arial"/>
          <w:noProof/>
          <w:szCs w:val="24"/>
        </w:rPr>
        <w:t>информацию о календарных учебных графиках с приложением их копий</w:t>
      </w:r>
    </w:p>
    <w:p w:rsidR="00507696" w:rsidRPr="00EB4BD3" w:rsidRDefault="00507696" w:rsidP="00507696">
      <w:pPr>
        <w:pStyle w:val="a6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B62CC3">
        <w:rPr>
          <w:rFonts w:ascii="Arial" w:hAnsi="Arial" w:cs="Arial"/>
          <w:noProof/>
          <w:szCs w:val="24"/>
        </w:rPr>
        <w:t>информацию о методических и иных документах, разработанных образовательной организацией для обеспечения образовательного процесса</w:t>
      </w:r>
    </w:p>
    <w:p w:rsidR="00507696" w:rsidRPr="00EB4BD3" w:rsidRDefault="00507696" w:rsidP="00507696">
      <w:pPr>
        <w:pStyle w:val="a6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B62CC3">
        <w:rPr>
          <w:rFonts w:ascii="Arial" w:hAnsi="Arial" w:cs="Arial"/>
          <w:noProof/>
          <w:szCs w:val="24"/>
        </w:rPr>
        <w:t>информацию о реализуемых образовательных программах, в т.ч. об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</w:r>
    </w:p>
    <w:p w:rsidR="00507696" w:rsidRPr="00EB4BD3" w:rsidRDefault="00507696" w:rsidP="00507696">
      <w:pPr>
        <w:pStyle w:val="a6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B62CC3">
        <w:rPr>
          <w:rFonts w:ascii="Arial" w:hAnsi="Arial" w:cs="Arial"/>
          <w:noProof/>
          <w:szCs w:val="24"/>
        </w:rPr>
        <w:t>информацию о численности обучающихся по реализуемым образовательным программам за счет бюджетных ассигнований и по договорам об образовании за счет средств ФЛ и/или ЮЛ, о языках, на которых осуществляется образование (обучение)</w:t>
      </w:r>
    </w:p>
    <w:p w:rsidR="00507696" w:rsidRPr="00C11E1F" w:rsidRDefault="00507696" w:rsidP="00507696">
      <w:pPr>
        <w:pStyle w:val="a6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B62CC3">
        <w:rPr>
          <w:rFonts w:ascii="Arial" w:hAnsi="Arial" w:cs="Arial"/>
          <w:noProof/>
          <w:szCs w:val="24"/>
        </w:rPr>
        <w:lastRenderedPageBreak/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507696" w:rsidRPr="000972BF" w:rsidRDefault="00507696" w:rsidP="00507696">
      <w:pPr>
        <w:pStyle w:val="a6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B62CC3">
        <w:rPr>
          <w:rFonts w:ascii="Arial" w:hAnsi="Arial" w:cs="Arial"/>
          <w:noProof/>
          <w:szCs w:val="24"/>
        </w:rPr>
        <w:t>информацию о поступлении финансовых и материальных средств и об их расходовании по итогам финансового года</w:t>
      </w:r>
    </w:p>
    <w:p w:rsidR="00507696" w:rsidRPr="00B62CC3" w:rsidRDefault="00507696" w:rsidP="00507696">
      <w:pPr>
        <w:pStyle w:val="a6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B62CC3">
        <w:rPr>
          <w:rFonts w:ascii="Arial" w:hAnsi="Arial" w:cs="Arial"/>
          <w:noProof/>
          <w:szCs w:val="24"/>
        </w:rPr>
        <w:t>информацию о количестве вакантных мест для приема (перевода) по каждой образовательной программе (на места, финансируемые за счет бюджетных ассигнований, по договорам об образовании за счет средств ФЛ и/ или ЮЛ)</w:t>
      </w:r>
    </w:p>
    <w:p w:rsidR="00507696" w:rsidRPr="00EB4BD3" w:rsidRDefault="00507696" w:rsidP="00507696">
      <w:pPr>
        <w:pStyle w:val="a6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B62CC3">
        <w:rPr>
          <w:rFonts w:ascii="Arial" w:hAnsi="Arial" w:cs="Arial"/>
          <w:noProof/>
          <w:szCs w:val="24"/>
        </w:rPr>
        <w:t>информацию об условиях питания обучающихся, в том числе инвалидов и лиц с ограниченными возможностями здоровья</w:t>
      </w:r>
    </w:p>
    <w:p w:rsidR="00507696" w:rsidRDefault="00507696" w:rsidP="0050769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507696" w:rsidRPr="00EB4BD3" w:rsidRDefault="00507696" w:rsidP="00507696">
      <w:pPr>
        <w:pStyle w:val="a6"/>
        <w:numPr>
          <w:ilvl w:val="0"/>
          <w:numId w:val="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507696" w:rsidRDefault="00507696" w:rsidP="0050769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507696" w:rsidRPr="00EB4BD3" w:rsidRDefault="00507696" w:rsidP="00507696">
      <w:pPr>
        <w:pStyle w:val="a6"/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'Независимая оценка качества условий оказания услуг'</w:t>
      </w:r>
    </w:p>
    <w:p w:rsidR="00507696" w:rsidRPr="00EB4BD3" w:rsidRDefault="00507696" w:rsidP="00507696">
      <w:pPr>
        <w:pStyle w:val="a6"/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507696" w:rsidRPr="00EB4BD3" w:rsidRDefault="00507696" w:rsidP="00507696">
      <w:pPr>
        <w:pStyle w:val="a6"/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507696" w:rsidRPr="00EB4BD3" w:rsidRDefault="00507696" w:rsidP="00507696">
      <w:pPr>
        <w:pStyle w:val="a6"/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507696" w:rsidRDefault="00507696" w:rsidP="0050769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507696" w:rsidRPr="00EB4BD3" w:rsidRDefault="00507696" w:rsidP="00507696">
      <w:pPr>
        <w:pStyle w:val="a6"/>
        <w:numPr>
          <w:ilvl w:val="0"/>
          <w:numId w:val="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507696" w:rsidRPr="00EB4BD3" w:rsidRDefault="00507696" w:rsidP="00507696">
      <w:pPr>
        <w:pStyle w:val="a6"/>
        <w:numPr>
          <w:ilvl w:val="0"/>
          <w:numId w:val="5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удовлетворительное санитарное состояние помещений образовательной организации</w:t>
      </w:r>
    </w:p>
    <w:p w:rsidR="00507696" w:rsidRDefault="00507696" w:rsidP="00507696">
      <w:pPr>
        <w:spacing w:before="120"/>
        <w:rPr>
          <w:rFonts w:ascii="Arial" w:hAnsi="Arial" w:cs="Arial"/>
          <w:sz w:val="24"/>
          <w:szCs w:val="24"/>
        </w:rPr>
      </w:pPr>
      <w:proofErr w:type="gramStart"/>
      <w:r w:rsidRPr="00B62CC3">
        <w:rPr>
          <w:rFonts w:ascii="Arial" w:hAnsi="Arial" w:cs="Arial"/>
          <w:noProof/>
          <w:sz w:val="24"/>
          <w:szCs w:val="24"/>
        </w:rPr>
        <w:t>Повысить уровень доступности организации для инвалидов: обеспечить необходимым оборудованием и услугами в соответствии с требуемыми в рамках программы Доступная среда</w:t>
      </w:r>
      <w:proofErr w:type="gramEnd"/>
    </w:p>
    <w:p w:rsidR="00507696" w:rsidRPr="00C11E1F" w:rsidRDefault="00507696" w:rsidP="00507696">
      <w:pPr>
        <w:pStyle w:val="a6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B62CC3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507696" w:rsidRPr="00006380" w:rsidRDefault="00507696" w:rsidP="00507696">
      <w:pPr>
        <w:pStyle w:val="a6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B62CC3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507696" w:rsidRPr="00006380" w:rsidRDefault="00507696" w:rsidP="00507696">
      <w:pPr>
        <w:pStyle w:val="a6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B62CC3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507696" w:rsidRPr="00EB4BD3" w:rsidRDefault="00507696" w:rsidP="00507696">
      <w:pPr>
        <w:pStyle w:val="a6"/>
        <w:numPr>
          <w:ilvl w:val="0"/>
          <w:numId w:val="4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507696" w:rsidRPr="00006380" w:rsidRDefault="00507696" w:rsidP="00507696">
      <w:pPr>
        <w:pStyle w:val="a6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B62CC3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507696" w:rsidRPr="002F6895" w:rsidRDefault="00507696" w:rsidP="00507696">
      <w:pPr>
        <w:pStyle w:val="a6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507696" w:rsidRPr="002F6895" w:rsidRDefault="00507696" w:rsidP="00507696">
      <w:pPr>
        <w:pStyle w:val="a6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507696" w:rsidRPr="002F6895" w:rsidRDefault="00507696" w:rsidP="00507696">
      <w:pPr>
        <w:pStyle w:val="a6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507696" w:rsidRPr="002F6895" w:rsidRDefault="00507696" w:rsidP="00507696">
      <w:pPr>
        <w:pStyle w:val="a6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наличие альтернативной версии официального сайта образовательной организации в сети Интернет для инвалидов по зрению</w:t>
      </w:r>
    </w:p>
    <w:p w:rsidR="00507696" w:rsidRPr="002F6895" w:rsidRDefault="00507696" w:rsidP="00507696">
      <w:pPr>
        <w:pStyle w:val="a6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507696" w:rsidRPr="002F6895" w:rsidRDefault="00507696" w:rsidP="00507696">
      <w:pPr>
        <w:pStyle w:val="a6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507696" w:rsidRDefault="00507696" w:rsidP="0050769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507696" w:rsidRDefault="00507696" w:rsidP="0050769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507696" w:rsidRDefault="00507696" w:rsidP="00507696">
      <w:pPr>
        <w:spacing w:before="120"/>
        <w:jc w:val="both"/>
        <w:rPr>
          <w:rFonts w:ascii="Arial" w:hAnsi="Arial" w:cs="Arial"/>
          <w:sz w:val="24"/>
          <w:szCs w:val="24"/>
        </w:rPr>
        <w:sectPr w:rsidR="00507696" w:rsidSect="00B62CC3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рассмотреть возможность оптимизации графика работы организации</w:t>
      </w:r>
    </w:p>
    <w:p w:rsidR="001B305B" w:rsidRDefault="001B305B">
      <w:bookmarkStart w:id="0" w:name="_GoBack"/>
      <w:bookmarkEnd w:id="0"/>
    </w:p>
    <w:sectPr w:rsidR="001B3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AE0" w:rsidRDefault="00836AE0" w:rsidP="00507696">
      <w:pPr>
        <w:spacing w:after="0" w:line="240" w:lineRule="auto"/>
      </w:pPr>
      <w:r>
        <w:separator/>
      </w:r>
    </w:p>
  </w:endnote>
  <w:endnote w:type="continuationSeparator" w:id="0">
    <w:p w:rsidR="00836AE0" w:rsidRDefault="00836AE0" w:rsidP="00507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AE0" w:rsidRDefault="00836AE0" w:rsidP="00507696">
      <w:pPr>
        <w:spacing w:after="0" w:line="240" w:lineRule="auto"/>
      </w:pPr>
      <w:r>
        <w:separator/>
      </w:r>
    </w:p>
  </w:footnote>
  <w:footnote w:type="continuationSeparator" w:id="0">
    <w:p w:rsidR="00836AE0" w:rsidRDefault="00836AE0" w:rsidP="00507696">
      <w:pPr>
        <w:spacing w:after="0" w:line="240" w:lineRule="auto"/>
      </w:pPr>
      <w:r>
        <w:continuationSeparator/>
      </w:r>
    </w:p>
  </w:footnote>
  <w:footnote w:id="1">
    <w:p w:rsidR="00507696" w:rsidRPr="00BB03FE" w:rsidRDefault="00507696" w:rsidP="00507696">
      <w:pPr>
        <w:pStyle w:val="a3"/>
        <w:rPr>
          <w:rFonts w:ascii="Arial" w:hAnsi="Arial" w:cs="Arial"/>
        </w:rPr>
      </w:pPr>
      <w:r w:rsidRPr="00BB03FE">
        <w:rPr>
          <w:rStyle w:val="a5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E96"/>
    <w:multiLevelType w:val="hybridMultilevel"/>
    <w:tmpl w:val="96280FC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9525223"/>
    <w:multiLevelType w:val="hybridMultilevel"/>
    <w:tmpl w:val="92846C6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6D821BB"/>
    <w:multiLevelType w:val="hybridMultilevel"/>
    <w:tmpl w:val="53AAFB3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7F229F3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4">
    <w:nsid w:val="2BA10A5B"/>
    <w:multiLevelType w:val="hybridMultilevel"/>
    <w:tmpl w:val="01068C2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D16335A"/>
    <w:multiLevelType w:val="hybridMultilevel"/>
    <w:tmpl w:val="7390E7B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3EC3AA7"/>
    <w:multiLevelType w:val="hybridMultilevel"/>
    <w:tmpl w:val="D466ED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C864898"/>
    <w:multiLevelType w:val="hybridMultilevel"/>
    <w:tmpl w:val="7396B47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66D42A1"/>
    <w:multiLevelType w:val="hybridMultilevel"/>
    <w:tmpl w:val="BEA0A8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696"/>
    <w:rsid w:val="00031593"/>
    <w:rsid w:val="0008403D"/>
    <w:rsid w:val="00086B0E"/>
    <w:rsid w:val="00090203"/>
    <w:rsid w:val="000F10EC"/>
    <w:rsid w:val="001B305B"/>
    <w:rsid w:val="001E3106"/>
    <w:rsid w:val="001F4EFB"/>
    <w:rsid w:val="002723B4"/>
    <w:rsid w:val="0030787D"/>
    <w:rsid w:val="003A5038"/>
    <w:rsid w:val="00415A3B"/>
    <w:rsid w:val="00507696"/>
    <w:rsid w:val="00655FED"/>
    <w:rsid w:val="006B04A8"/>
    <w:rsid w:val="00741F80"/>
    <w:rsid w:val="00742824"/>
    <w:rsid w:val="0074301B"/>
    <w:rsid w:val="00747BFA"/>
    <w:rsid w:val="007747CA"/>
    <w:rsid w:val="00836AE0"/>
    <w:rsid w:val="00860442"/>
    <w:rsid w:val="0088230E"/>
    <w:rsid w:val="008C11F9"/>
    <w:rsid w:val="008F5BD5"/>
    <w:rsid w:val="00942036"/>
    <w:rsid w:val="009F17E5"/>
    <w:rsid w:val="00A7410A"/>
    <w:rsid w:val="00AC2D39"/>
    <w:rsid w:val="00AD3F55"/>
    <w:rsid w:val="00AD4DC7"/>
    <w:rsid w:val="00AF1807"/>
    <w:rsid w:val="00AF24B6"/>
    <w:rsid w:val="00BA49B4"/>
    <w:rsid w:val="00BF0E5B"/>
    <w:rsid w:val="00C917E8"/>
    <w:rsid w:val="00CA2EE6"/>
    <w:rsid w:val="00CB78E0"/>
    <w:rsid w:val="00D538E7"/>
    <w:rsid w:val="00DD6F3F"/>
    <w:rsid w:val="00E33F75"/>
    <w:rsid w:val="00F01E57"/>
    <w:rsid w:val="00F30854"/>
    <w:rsid w:val="00F6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69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7696"/>
    <w:pPr>
      <w:keepNext/>
      <w:keepLines/>
      <w:pageBreakBefore/>
      <w:numPr>
        <w:numId w:val="1"/>
      </w:numPr>
      <w:spacing w:before="480"/>
      <w:outlineLvl w:val="0"/>
    </w:pPr>
    <w:rPr>
      <w:rFonts w:eastAsiaTheme="majorEastAsia" w:cstheme="majorBidi"/>
      <w:b/>
      <w:bCs/>
      <w:sz w:val="36"/>
      <w:szCs w:val="36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07696"/>
    <w:pPr>
      <w:numPr>
        <w:ilvl w:val="1"/>
        <w:numId w:val="1"/>
      </w:numPr>
      <w:tabs>
        <w:tab w:val="left" w:pos="5880"/>
      </w:tabs>
      <w:spacing w:before="240" w:after="240"/>
      <w:outlineLvl w:val="1"/>
    </w:pPr>
    <w:rPr>
      <w:rFonts w:eastAsia="Calibri" w:cs="Arial"/>
      <w:b/>
      <w:color w:val="76923C" w:themeColor="accent3" w:themeShade="BF"/>
      <w:sz w:val="32"/>
      <w:szCs w:val="3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7696"/>
    <w:pPr>
      <w:numPr>
        <w:ilvl w:val="3"/>
        <w:numId w:val="1"/>
      </w:num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7696"/>
    <w:pPr>
      <w:numPr>
        <w:ilvl w:val="4"/>
        <w:numId w:val="1"/>
      </w:num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7696"/>
    <w:pPr>
      <w:numPr>
        <w:ilvl w:val="5"/>
        <w:numId w:val="1"/>
      </w:numP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7696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7696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7696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7696"/>
    <w:rPr>
      <w:rFonts w:eastAsiaTheme="majorEastAsia" w:cstheme="majorBidi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7696"/>
    <w:rPr>
      <w:rFonts w:eastAsia="Calibri" w:cs="Arial"/>
      <w:b/>
      <w:color w:val="76923C" w:themeColor="accent3" w:themeShade="BF"/>
      <w:sz w:val="32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507696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07696"/>
    <w:rPr>
      <w:rFonts w:asciiTheme="majorHAnsi" w:eastAsiaTheme="majorEastAsia" w:hAnsiTheme="majorHAnsi" w:cstheme="majorBidi"/>
      <w:bCs/>
      <w:caps/>
      <w:color w:val="943634" w:themeColor="accent2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07696"/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07696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769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076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07696"/>
    <w:rPr>
      <w:rFonts w:ascii="Calibri" w:eastAsia="Calibri" w:hAnsi="Calibri" w:cs="Times New Roman"/>
      <w:iCs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07696"/>
    <w:rPr>
      <w:rFonts w:ascii="Calibri" w:eastAsia="Calibri" w:hAnsi="Calibri" w:cs="Times New Roman"/>
      <w:iCs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507696"/>
    <w:rPr>
      <w:vertAlign w:val="superscript"/>
    </w:rPr>
  </w:style>
  <w:style w:type="paragraph" w:styleId="a6">
    <w:name w:val="List Paragraph"/>
    <w:basedOn w:val="a"/>
    <w:link w:val="a7"/>
    <w:uiPriority w:val="34"/>
    <w:qFormat/>
    <w:rsid w:val="00507696"/>
    <w:pPr>
      <w:ind w:left="720"/>
      <w:contextualSpacing/>
    </w:pPr>
    <w:rPr>
      <w:rFonts w:eastAsia="Times New Roman" w:cs="Times New Roman"/>
    </w:rPr>
  </w:style>
  <w:style w:type="character" w:customStyle="1" w:styleId="a7">
    <w:name w:val="Абзац списка Знак"/>
    <w:link w:val="a6"/>
    <w:uiPriority w:val="34"/>
    <w:locked/>
    <w:rsid w:val="00507696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69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7696"/>
    <w:pPr>
      <w:keepNext/>
      <w:keepLines/>
      <w:pageBreakBefore/>
      <w:numPr>
        <w:numId w:val="1"/>
      </w:numPr>
      <w:spacing w:before="480"/>
      <w:outlineLvl w:val="0"/>
    </w:pPr>
    <w:rPr>
      <w:rFonts w:eastAsiaTheme="majorEastAsia" w:cstheme="majorBidi"/>
      <w:b/>
      <w:bCs/>
      <w:sz w:val="36"/>
      <w:szCs w:val="36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07696"/>
    <w:pPr>
      <w:numPr>
        <w:ilvl w:val="1"/>
        <w:numId w:val="1"/>
      </w:numPr>
      <w:tabs>
        <w:tab w:val="left" w:pos="5880"/>
      </w:tabs>
      <w:spacing w:before="240" w:after="240"/>
      <w:outlineLvl w:val="1"/>
    </w:pPr>
    <w:rPr>
      <w:rFonts w:eastAsia="Calibri" w:cs="Arial"/>
      <w:b/>
      <w:color w:val="76923C" w:themeColor="accent3" w:themeShade="BF"/>
      <w:sz w:val="32"/>
      <w:szCs w:val="3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7696"/>
    <w:pPr>
      <w:numPr>
        <w:ilvl w:val="3"/>
        <w:numId w:val="1"/>
      </w:num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7696"/>
    <w:pPr>
      <w:numPr>
        <w:ilvl w:val="4"/>
        <w:numId w:val="1"/>
      </w:num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7696"/>
    <w:pPr>
      <w:numPr>
        <w:ilvl w:val="5"/>
        <w:numId w:val="1"/>
      </w:numP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7696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7696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7696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7696"/>
    <w:rPr>
      <w:rFonts w:eastAsiaTheme="majorEastAsia" w:cstheme="majorBidi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7696"/>
    <w:rPr>
      <w:rFonts w:eastAsia="Calibri" w:cs="Arial"/>
      <w:b/>
      <w:color w:val="76923C" w:themeColor="accent3" w:themeShade="BF"/>
      <w:sz w:val="32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507696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07696"/>
    <w:rPr>
      <w:rFonts w:asciiTheme="majorHAnsi" w:eastAsiaTheme="majorEastAsia" w:hAnsiTheme="majorHAnsi" w:cstheme="majorBidi"/>
      <w:bCs/>
      <w:caps/>
      <w:color w:val="943634" w:themeColor="accent2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07696"/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07696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769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076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07696"/>
    <w:rPr>
      <w:rFonts w:ascii="Calibri" w:eastAsia="Calibri" w:hAnsi="Calibri" w:cs="Times New Roman"/>
      <w:iCs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07696"/>
    <w:rPr>
      <w:rFonts w:ascii="Calibri" w:eastAsia="Calibri" w:hAnsi="Calibri" w:cs="Times New Roman"/>
      <w:iCs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507696"/>
    <w:rPr>
      <w:vertAlign w:val="superscript"/>
    </w:rPr>
  </w:style>
  <w:style w:type="paragraph" w:styleId="a6">
    <w:name w:val="List Paragraph"/>
    <w:basedOn w:val="a"/>
    <w:link w:val="a7"/>
    <w:uiPriority w:val="34"/>
    <w:qFormat/>
    <w:rsid w:val="00507696"/>
    <w:pPr>
      <w:ind w:left="720"/>
      <w:contextualSpacing/>
    </w:pPr>
    <w:rPr>
      <w:rFonts w:eastAsia="Times New Roman" w:cs="Times New Roman"/>
    </w:rPr>
  </w:style>
  <w:style w:type="character" w:customStyle="1" w:styleId="a7">
    <w:name w:val="Абзац списка Знак"/>
    <w:link w:val="a6"/>
    <w:uiPriority w:val="34"/>
    <w:locked/>
    <w:rsid w:val="00507696"/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1296</Words>
  <Characters>7392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2019-12-30T05:15:00Z</dcterms:created>
  <dcterms:modified xsi:type="dcterms:W3CDTF">2019-12-30T05:15:00Z</dcterms:modified>
</cp:coreProperties>
</file>